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11" w:rsidRDefault="00743478" w:rsidP="0050253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CL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s-CL"/>
        </w:rPr>
        <w:drawing>
          <wp:inline distT="0" distB="0" distL="0" distR="0">
            <wp:extent cx="3048000" cy="1314450"/>
            <wp:effectExtent l="19050" t="0" r="0" b="0"/>
            <wp:docPr id="1" name="Imagen 1" descr="logo de rotary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rotary nue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3D" w:rsidRPr="00153C2C" w:rsidRDefault="0050253D" w:rsidP="0050253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es-CL"/>
        </w:rPr>
      </w:pPr>
    </w:p>
    <w:p w:rsidR="002E26FB" w:rsidRDefault="00DB0EEB" w:rsidP="002E26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CL"/>
        </w:rPr>
      </w:pPr>
      <w:r w:rsidRPr="002E26F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 xml:space="preserve">COMUNICADO </w:t>
      </w:r>
      <w:r w:rsidR="004E6CEE" w:rsidRPr="002E26F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>DEL GD 4355 RONALD KEITH GAYMER</w:t>
      </w:r>
      <w:r w:rsidRPr="002E26F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 xml:space="preserve">, </w:t>
      </w:r>
    </w:p>
    <w:p w:rsidR="0028694A" w:rsidRPr="002E26FB" w:rsidRDefault="00DB0EEB" w:rsidP="002E26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CL"/>
        </w:rPr>
      </w:pPr>
      <w:r w:rsidRPr="002E26F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 xml:space="preserve">A </w:t>
      </w:r>
      <w:r w:rsidR="004E6CEE" w:rsidRPr="002E26F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 xml:space="preserve">LOS </w:t>
      </w:r>
      <w:r w:rsidRPr="002E26F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>CLUBES DEL D</w:t>
      </w:r>
      <w:r w:rsidR="002E26F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 xml:space="preserve">ISTRITO </w:t>
      </w:r>
      <w:r w:rsidRPr="002E26F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 xml:space="preserve">4355 </w:t>
      </w:r>
      <w:r w:rsidR="007B7D4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>CON  LA RESOLUCION PARA</w:t>
      </w:r>
      <w:r w:rsidR="00FD4E44">
        <w:rPr>
          <w:rFonts w:ascii="Arial" w:eastAsia="Times New Roman" w:hAnsi="Arial" w:cs="Arial"/>
          <w:b/>
          <w:bCs/>
          <w:sz w:val="32"/>
          <w:szCs w:val="32"/>
          <w:lang w:eastAsia="es-CL"/>
        </w:rPr>
        <w:t xml:space="preserve"> REPRESENTANTE AL CONSEJO DE LEGISLACION DEL DISTRITO 4355 AÑO 2016</w:t>
      </w:r>
      <w:r w:rsidRPr="002E26FB">
        <w:rPr>
          <w:rFonts w:ascii="Arial" w:eastAsia="Times New Roman" w:hAnsi="Arial" w:cs="Arial"/>
          <w:b/>
          <w:bCs/>
          <w:sz w:val="32"/>
          <w:szCs w:val="32"/>
          <w:lang w:eastAsia="es-CL"/>
        </w:rPr>
        <w:t>.</w:t>
      </w:r>
    </w:p>
    <w:p w:rsidR="00DB0EEB" w:rsidRPr="002E26FB" w:rsidRDefault="00DB0EEB" w:rsidP="002E26FB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es-CL"/>
        </w:rPr>
      </w:pPr>
    </w:p>
    <w:p w:rsidR="00DB0EEB" w:rsidRPr="00ED5D6B" w:rsidRDefault="00DB0EEB" w:rsidP="00153C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026F59" w:rsidRDefault="002A5867" w:rsidP="007B7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 w:rsidRPr="00ED5D6B">
        <w:rPr>
          <w:rFonts w:ascii="Arial" w:eastAsia="Times New Roman" w:hAnsi="Arial" w:cs="Arial"/>
          <w:bCs/>
          <w:sz w:val="24"/>
          <w:szCs w:val="24"/>
          <w:lang w:eastAsia="es-CL"/>
        </w:rPr>
        <w:t>E</w:t>
      </w:r>
      <w:r w:rsidR="004E6CEE" w:rsidRPr="00ED5D6B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n </w:t>
      </w:r>
      <w:r w:rsidR="007B7D4B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Valdivia, en los salones del hotel Villa del Rio, </w:t>
      </w:r>
      <w:r w:rsidR="00FD4E44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considerando que </w:t>
      </w:r>
      <w:r w:rsidR="00026F59">
        <w:rPr>
          <w:rFonts w:ascii="Arial" w:eastAsia="Times New Roman" w:hAnsi="Arial" w:cs="Arial"/>
          <w:bCs/>
          <w:sz w:val="24"/>
          <w:szCs w:val="24"/>
          <w:lang w:eastAsia="es-CL"/>
        </w:rPr>
        <w:t>NO</w:t>
      </w:r>
      <w:r w:rsidR="00FD4E44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se recibieron postulaciones como CANDIDATOS CONTENDIENTES</w:t>
      </w:r>
      <w:r w:rsidR="00026F59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para el Cargo de REPRESENTANTE DEL DISTRITO 4355 ante el Consejo de Legislación 2016 se ratifica lo propuesto por el Comité de P</w:t>
      </w:r>
      <w:bookmarkStart w:id="0" w:name="_GoBack"/>
      <w:bookmarkEnd w:id="0"/>
      <w:r w:rsidR="00026F59">
        <w:rPr>
          <w:rFonts w:ascii="Arial" w:eastAsia="Times New Roman" w:hAnsi="Arial" w:cs="Arial"/>
          <w:bCs/>
          <w:sz w:val="24"/>
          <w:szCs w:val="24"/>
          <w:lang w:eastAsia="es-CL"/>
        </w:rPr>
        <w:t>ropuestas y se designa como REPRESENTANTE TITULAR al EGD LUIS ENRIQUE ESPINOZA GARRIDO y como REPRESENTANTE SUPLENTE al EGD HECTOR SAN MARTIN INZUNZA</w:t>
      </w:r>
    </w:p>
    <w:p w:rsidR="00026F59" w:rsidRDefault="00026F59" w:rsidP="007B7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28694A" w:rsidRDefault="0028694A" w:rsidP="007B7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28694A" w:rsidRDefault="0028694A" w:rsidP="007B7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>En Valdivia a 2</w:t>
      </w:r>
      <w:r w:rsidR="00026F59">
        <w:rPr>
          <w:rFonts w:ascii="Arial" w:eastAsia="Times New Roman" w:hAnsi="Arial" w:cs="Arial"/>
          <w:bCs/>
          <w:sz w:val="24"/>
          <w:szCs w:val="24"/>
          <w:lang w:eastAsia="es-CL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Abril del 2014</w:t>
      </w:r>
    </w:p>
    <w:p w:rsidR="0028694A" w:rsidRDefault="0028694A" w:rsidP="007B7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28694A" w:rsidRDefault="0028694A" w:rsidP="007B7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ab/>
        <w:t>RONALD KEITH GAYMER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ab/>
      </w:r>
    </w:p>
    <w:p w:rsidR="0028694A" w:rsidRDefault="0028694A" w:rsidP="0028694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>GOBERNADOR DEL DISTRITO 4355</w:t>
      </w:r>
    </w:p>
    <w:p w:rsidR="0028694A" w:rsidRDefault="0028694A" w:rsidP="007B7D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28694A" w:rsidRPr="00ED5D6B" w:rsidRDefault="0028694A" w:rsidP="007B7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BD1" w:rsidRPr="00ED5D6B" w:rsidRDefault="005E3BD1" w:rsidP="000D473F">
      <w:pPr>
        <w:rPr>
          <w:rFonts w:ascii="Arial" w:hAnsi="Arial" w:cs="Arial"/>
          <w:sz w:val="24"/>
          <w:szCs w:val="24"/>
        </w:rPr>
      </w:pPr>
    </w:p>
    <w:sectPr w:rsidR="005E3BD1" w:rsidRPr="00ED5D6B" w:rsidSect="00C22A4A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BCF"/>
    <w:multiLevelType w:val="multilevel"/>
    <w:tmpl w:val="DFF0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167BC"/>
    <w:multiLevelType w:val="multilevel"/>
    <w:tmpl w:val="19B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67"/>
    <w:rsid w:val="00026F59"/>
    <w:rsid w:val="00076811"/>
    <w:rsid w:val="000D473F"/>
    <w:rsid w:val="000F4FE7"/>
    <w:rsid w:val="000F72F5"/>
    <w:rsid w:val="001041D7"/>
    <w:rsid w:val="00153C2C"/>
    <w:rsid w:val="00244D6A"/>
    <w:rsid w:val="0028694A"/>
    <w:rsid w:val="002953B3"/>
    <w:rsid w:val="002A5867"/>
    <w:rsid w:val="002E26FB"/>
    <w:rsid w:val="003470A4"/>
    <w:rsid w:val="00374689"/>
    <w:rsid w:val="004E6CEE"/>
    <w:rsid w:val="004F5E39"/>
    <w:rsid w:val="0050253D"/>
    <w:rsid w:val="00552731"/>
    <w:rsid w:val="005E3BD1"/>
    <w:rsid w:val="00653EF5"/>
    <w:rsid w:val="006C64A4"/>
    <w:rsid w:val="006E1F3E"/>
    <w:rsid w:val="00704867"/>
    <w:rsid w:val="00743478"/>
    <w:rsid w:val="007B7D4B"/>
    <w:rsid w:val="008060F7"/>
    <w:rsid w:val="00862033"/>
    <w:rsid w:val="00912499"/>
    <w:rsid w:val="00927FFD"/>
    <w:rsid w:val="00A52199"/>
    <w:rsid w:val="00AC6551"/>
    <w:rsid w:val="00B37D5C"/>
    <w:rsid w:val="00C22A4A"/>
    <w:rsid w:val="00CB25DE"/>
    <w:rsid w:val="00D01A5E"/>
    <w:rsid w:val="00D92947"/>
    <w:rsid w:val="00DB0EEB"/>
    <w:rsid w:val="00EC7FD0"/>
    <w:rsid w:val="00ED5D6B"/>
    <w:rsid w:val="00EE78AC"/>
    <w:rsid w:val="00F34718"/>
    <w:rsid w:val="00FA2364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F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76811"/>
  </w:style>
  <w:style w:type="paragraph" w:styleId="Textodeglobo">
    <w:name w:val="Balloon Text"/>
    <w:basedOn w:val="Normal"/>
    <w:link w:val="TextodegloboCar"/>
    <w:uiPriority w:val="99"/>
    <w:semiHidden/>
    <w:unhideWhenUsed/>
    <w:rsid w:val="00ED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D6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D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F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76811"/>
  </w:style>
  <w:style w:type="paragraph" w:styleId="Textodeglobo">
    <w:name w:val="Balloon Text"/>
    <w:basedOn w:val="Normal"/>
    <w:link w:val="TextodegloboCar"/>
    <w:uiPriority w:val="99"/>
    <w:semiHidden/>
    <w:unhideWhenUsed/>
    <w:rsid w:val="00ED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D6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D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SoftNet Chile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Espinoza Garrido</dc:creator>
  <cp:lastModifiedBy>usuario</cp:lastModifiedBy>
  <cp:revision>5</cp:revision>
  <cp:lastPrinted>2013-11-04T00:10:00Z</cp:lastPrinted>
  <dcterms:created xsi:type="dcterms:W3CDTF">2014-05-02T01:09:00Z</dcterms:created>
  <dcterms:modified xsi:type="dcterms:W3CDTF">2014-05-02T01:18:00Z</dcterms:modified>
</cp:coreProperties>
</file>